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E4" w:rsidRDefault="000154E4"/>
    <w:p w:rsidR="00FD486D" w:rsidRDefault="00FD486D"/>
    <w:p w:rsidR="00FD486D" w:rsidRDefault="00FD486D"/>
    <w:p w:rsidR="00A6578E" w:rsidRDefault="00A6578E"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3007604</wp:posOffset>
            </wp:positionH>
            <wp:positionV relativeFrom="paragraph">
              <wp:posOffset>14068</wp:posOffset>
            </wp:positionV>
            <wp:extent cx="3324225" cy="1362710"/>
            <wp:effectExtent l="19050" t="0" r="9525" b="0"/>
            <wp:wrapThrough wrapText="bothSides">
              <wp:wrapPolygon edited="0">
                <wp:start x="-124" y="0"/>
                <wp:lineTo x="-124" y="21439"/>
                <wp:lineTo x="21662" y="21439"/>
                <wp:lineTo x="21662" y="0"/>
                <wp:lineTo x="-124" y="0"/>
              </wp:wrapPolygon>
            </wp:wrapThrough>
            <wp:docPr id="2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78E" w:rsidRDefault="00A6578E"/>
    <w:p w:rsidR="00A6578E" w:rsidRDefault="00A6578E"/>
    <w:p w:rsidR="00A6578E" w:rsidRDefault="00A6578E"/>
    <w:p w:rsidR="00A6578E" w:rsidRDefault="00A6578E"/>
    <w:p w:rsidR="00A6578E" w:rsidRDefault="00A6578E" w:rsidP="00A6578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</w:p>
    <w:p w:rsidR="00A6578E" w:rsidRDefault="00A6578E" w:rsidP="00A6578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</w:p>
    <w:p w:rsidR="00A6578E" w:rsidRDefault="00A6578E" w:rsidP="00A6578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  <w:r w:rsidRPr="00CB491E">
        <w:rPr>
          <w:rFonts w:ascii="Verdana-Bold" w:hAnsi="Verdana-Bold" w:cs="Verdana-Bold"/>
          <w:b/>
          <w:bCs/>
          <w:sz w:val="44"/>
          <w:szCs w:val="44"/>
        </w:rPr>
        <w:t xml:space="preserve">Državno prvenstvo za kategorije </w:t>
      </w:r>
    </w:p>
    <w:p w:rsidR="00A6578E" w:rsidRPr="00CB491E" w:rsidRDefault="00A6578E" w:rsidP="00A6578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  <w:r w:rsidRPr="00CB491E">
        <w:rPr>
          <w:rFonts w:ascii="Verdana-Bold" w:hAnsi="Verdana-Bold" w:cs="Verdana-Bold"/>
          <w:b/>
          <w:bCs/>
          <w:sz w:val="44"/>
          <w:szCs w:val="44"/>
        </w:rPr>
        <w:t>U-10, U-12,</w:t>
      </w:r>
      <w:r>
        <w:rPr>
          <w:rFonts w:ascii="Verdana-Bold" w:hAnsi="Verdana-Bold" w:cs="Verdana-Bold"/>
          <w:b/>
          <w:bCs/>
          <w:sz w:val="44"/>
          <w:szCs w:val="44"/>
        </w:rPr>
        <w:t xml:space="preserve"> </w:t>
      </w:r>
      <w:r w:rsidRPr="00CB491E">
        <w:rPr>
          <w:rFonts w:ascii="Verdana-Bold" w:hAnsi="Verdana-Bold" w:cs="Verdana-Bold"/>
          <w:b/>
          <w:bCs/>
          <w:sz w:val="44"/>
          <w:szCs w:val="44"/>
        </w:rPr>
        <w:t>U-14, čl</w:t>
      </w:r>
      <w:r w:rsidR="00134682">
        <w:rPr>
          <w:rFonts w:ascii="Verdana-Bold" w:hAnsi="Verdana-Bold" w:cs="Verdana-Bold"/>
          <w:b/>
          <w:bCs/>
          <w:sz w:val="44"/>
          <w:szCs w:val="44"/>
        </w:rPr>
        <w:t>ane in veterane v sabljanju 2022</w:t>
      </w:r>
    </w:p>
    <w:p w:rsidR="00A6578E" w:rsidRDefault="00134682" w:rsidP="00A6578E">
      <w:pPr>
        <w:jc w:val="center"/>
        <w:rPr>
          <w:rFonts w:ascii="Verdana-Bold" w:hAnsi="Verdana-Bold" w:cs="Verdana-Bold"/>
          <w:b/>
          <w:bCs/>
          <w:sz w:val="36"/>
          <w:szCs w:val="36"/>
        </w:rPr>
      </w:pPr>
      <w:r>
        <w:rPr>
          <w:rFonts w:ascii="Verdana-Bold" w:hAnsi="Verdana-Bold" w:cs="Verdana-Bold"/>
          <w:b/>
          <w:bCs/>
          <w:sz w:val="36"/>
          <w:szCs w:val="36"/>
        </w:rPr>
        <w:t>Kamnik, 11. in 12. junij 2022</w:t>
      </w:r>
    </w:p>
    <w:p w:rsidR="00A6578E" w:rsidRDefault="00A6578E" w:rsidP="00A6578E">
      <w:pPr>
        <w:rPr>
          <w:rFonts w:ascii="Arial" w:hAnsi="Arial" w:cs="Arial"/>
          <w:b/>
          <w:bCs/>
          <w:sz w:val="24"/>
          <w:szCs w:val="24"/>
        </w:rPr>
      </w:pPr>
    </w:p>
    <w:p w:rsidR="00134682" w:rsidRPr="00AC41C3" w:rsidRDefault="00A6578E" w:rsidP="00134682">
      <w:pPr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LOKACIJA: </w:t>
      </w:r>
      <w:r w:rsidR="00134682" w:rsidRPr="00AC41C3">
        <w:rPr>
          <w:rFonts w:ascii="Arial" w:hAnsi="Arial" w:cs="Arial"/>
          <w:b/>
          <w:bCs/>
        </w:rPr>
        <w:t xml:space="preserve">Velika telovadnica OŠ Frana Albrehta Kamnik, </w:t>
      </w:r>
    </w:p>
    <w:p w:rsidR="00A6578E" w:rsidRPr="00AC41C3" w:rsidRDefault="00134682" w:rsidP="00134682">
      <w:pPr>
        <w:ind w:left="708" w:firstLine="708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>Šolska ulica 1, Kamnik</w:t>
      </w:r>
    </w:p>
    <w:p w:rsidR="00A6578E" w:rsidRPr="00AC41C3" w:rsidRDefault="00A6578E" w:rsidP="00A6578E">
      <w:pPr>
        <w:rPr>
          <w:rFonts w:ascii="Arial" w:hAnsi="Arial" w:cs="Arial"/>
          <w:b/>
          <w:bCs/>
        </w:rPr>
      </w:pPr>
    </w:p>
    <w:p w:rsidR="00E82603" w:rsidRPr="00AC41C3" w:rsidRDefault="00E82603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78E" w:rsidRPr="00AC41C3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>Tekmovanje se bo izvajalo v naslednjih kategorijah:</w:t>
      </w:r>
    </w:p>
    <w:p w:rsidR="00A6578E" w:rsidRPr="00AC41C3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KATEGORIJA 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  <w:t>LETNIK</w:t>
      </w:r>
    </w:p>
    <w:p w:rsidR="00A6578E" w:rsidRPr="00AC41C3" w:rsidRDefault="00134682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 U - 10 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  <w:t>2012</w:t>
      </w:r>
      <w:r w:rsidR="00A6578E" w:rsidRPr="00AC41C3">
        <w:rPr>
          <w:rFonts w:ascii="Arial" w:hAnsi="Arial" w:cs="Arial"/>
          <w:b/>
          <w:bCs/>
        </w:rPr>
        <w:t xml:space="preserve"> in mlajši</w:t>
      </w:r>
    </w:p>
    <w:p w:rsidR="00A6578E" w:rsidRPr="00AC41C3" w:rsidRDefault="00134682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 U - 12 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  <w:t>2010</w:t>
      </w:r>
      <w:r w:rsidR="00A6578E" w:rsidRPr="00AC41C3">
        <w:rPr>
          <w:rFonts w:ascii="Arial" w:hAnsi="Arial" w:cs="Arial"/>
          <w:b/>
          <w:bCs/>
        </w:rPr>
        <w:t xml:space="preserve"> in mlajši</w:t>
      </w:r>
    </w:p>
    <w:p w:rsidR="00A6578E" w:rsidRPr="00AC41C3" w:rsidRDefault="00134682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 U - 14 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  <w:t>2008</w:t>
      </w:r>
      <w:r w:rsidR="00A6578E" w:rsidRPr="00AC41C3">
        <w:rPr>
          <w:rFonts w:ascii="Arial" w:hAnsi="Arial" w:cs="Arial"/>
          <w:b/>
          <w:bCs/>
        </w:rPr>
        <w:t xml:space="preserve"> in mlajši</w:t>
      </w:r>
    </w:p>
    <w:p w:rsidR="00A6578E" w:rsidRPr="00AC41C3" w:rsidRDefault="00134682" w:rsidP="00134682">
      <w:pPr>
        <w:autoSpaceDE w:val="0"/>
        <w:autoSpaceDN w:val="0"/>
        <w:adjustRightInd w:val="0"/>
        <w:ind w:left="2832" w:hanging="2832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Člani </w:t>
      </w:r>
      <w:r w:rsidRPr="00AC41C3">
        <w:rPr>
          <w:rFonts w:ascii="Arial" w:hAnsi="Arial" w:cs="Arial"/>
          <w:b/>
          <w:bCs/>
        </w:rPr>
        <w:tab/>
        <w:t>2007</w:t>
      </w:r>
      <w:r w:rsidR="00A6578E" w:rsidRPr="00AC41C3">
        <w:rPr>
          <w:rFonts w:ascii="Arial" w:hAnsi="Arial" w:cs="Arial"/>
          <w:b/>
          <w:bCs/>
        </w:rPr>
        <w:t xml:space="preserve"> in starejši</w:t>
      </w:r>
      <w:r w:rsidRPr="00AC41C3">
        <w:rPr>
          <w:rFonts w:ascii="Arial" w:hAnsi="Arial" w:cs="Arial"/>
          <w:b/>
          <w:bCs/>
        </w:rPr>
        <w:t xml:space="preserve"> (2008 z izrecnim dovoljenjem trenerja)</w:t>
      </w:r>
    </w:p>
    <w:p w:rsidR="00A6578E" w:rsidRPr="00AC41C3" w:rsidRDefault="00134682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Veterani 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  <w:t>1982</w:t>
      </w:r>
      <w:r w:rsidR="00A6578E" w:rsidRPr="00AC41C3">
        <w:rPr>
          <w:rFonts w:ascii="Arial" w:hAnsi="Arial" w:cs="Arial"/>
          <w:b/>
          <w:bCs/>
        </w:rPr>
        <w:t xml:space="preserve"> in starejši</w:t>
      </w:r>
    </w:p>
    <w:p w:rsidR="00AC41C3" w:rsidRPr="00AC41C3" w:rsidRDefault="00A6578E" w:rsidP="00AC41C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>Ekipe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  <w:bCs/>
        </w:rPr>
        <w:tab/>
        <w:t>3 ali 4 tekmovalci</w:t>
      </w:r>
      <w:r w:rsidR="009E5F67" w:rsidRPr="00AC41C3">
        <w:rPr>
          <w:rFonts w:ascii="Arial" w:hAnsi="Arial" w:cs="Arial"/>
          <w:b/>
          <w:bCs/>
        </w:rPr>
        <w:t xml:space="preserve"> </w:t>
      </w:r>
      <w:r w:rsidR="00AC41C3" w:rsidRPr="00AC41C3">
        <w:rPr>
          <w:rFonts w:ascii="Arial" w:hAnsi="Arial" w:cs="Arial"/>
          <w:b/>
          <w:bCs/>
        </w:rPr>
        <w:t>istega spola</w:t>
      </w:r>
    </w:p>
    <w:p w:rsidR="00A6578E" w:rsidRPr="00AC41C3" w:rsidRDefault="00A6578E" w:rsidP="00A6578E">
      <w:pPr>
        <w:autoSpaceDE w:val="0"/>
        <w:autoSpaceDN w:val="0"/>
        <w:adjustRightInd w:val="0"/>
        <w:ind w:left="2832"/>
        <w:rPr>
          <w:rFonts w:ascii="Arial" w:hAnsi="Arial" w:cs="Arial"/>
          <w:b/>
          <w:bCs/>
        </w:rPr>
      </w:pPr>
    </w:p>
    <w:p w:rsidR="00A6578E" w:rsidRPr="00AC41C3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78E" w:rsidRPr="00AC41C3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lastRenderedPageBreak/>
        <w:t>V starostni kategoriji U-10 tek</w:t>
      </w:r>
      <w:r w:rsidR="009E5F67" w:rsidRPr="00AC41C3">
        <w:rPr>
          <w:rFonts w:ascii="Arial" w:hAnsi="Arial" w:cs="Arial"/>
          <w:b/>
          <w:bCs/>
        </w:rPr>
        <w:t>movalci ne bodo ločeni po spolu.</w:t>
      </w:r>
    </w:p>
    <w:p w:rsidR="00A6578E" w:rsidRPr="00AC41C3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>Veterani bodo nastopili v enotni kategoriji 40+</w:t>
      </w:r>
      <w:r w:rsidR="009E5F67" w:rsidRPr="00AC41C3">
        <w:rPr>
          <w:rFonts w:ascii="Arial" w:hAnsi="Arial" w:cs="Arial"/>
          <w:b/>
          <w:bCs/>
        </w:rPr>
        <w:t>.</w:t>
      </w:r>
    </w:p>
    <w:p w:rsidR="00FE27A0" w:rsidRPr="00AC41C3" w:rsidRDefault="00FE27A0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V kategorijah U10, U12, U14, imajo pravico nastopiti </w:t>
      </w:r>
      <w:r w:rsidR="00134682" w:rsidRPr="00AC41C3">
        <w:rPr>
          <w:rFonts w:ascii="Arial" w:hAnsi="Arial" w:cs="Arial"/>
          <w:b/>
          <w:bCs/>
        </w:rPr>
        <w:t>samo</w:t>
      </w:r>
      <w:r w:rsidRPr="00AC41C3">
        <w:rPr>
          <w:rFonts w:ascii="Arial" w:hAnsi="Arial" w:cs="Arial"/>
          <w:b/>
          <w:bCs/>
        </w:rPr>
        <w:t xml:space="preserve"> člani slovenskih klubov</w:t>
      </w:r>
      <w:r w:rsidR="00134682" w:rsidRPr="00AC41C3">
        <w:rPr>
          <w:rFonts w:ascii="Arial" w:hAnsi="Arial" w:cs="Arial"/>
          <w:b/>
          <w:bCs/>
        </w:rPr>
        <w:t>. Ne zahteva se slovensko državljanstvo, če gre za tujce, ki b</w:t>
      </w:r>
      <w:r w:rsidR="00254A8A" w:rsidRPr="00AC41C3">
        <w:rPr>
          <w:rFonts w:ascii="Arial" w:hAnsi="Arial" w:cs="Arial"/>
          <w:b/>
          <w:bCs/>
        </w:rPr>
        <w:t>ivajo v Sloveniji ali zamejske S</w:t>
      </w:r>
      <w:r w:rsidR="00134682" w:rsidRPr="00AC41C3">
        <w:rPr>
          <w:rFonts w:ascii="Arial" w:hAnsi="Arial" w:cs="Arial"/>
          <w:b/>
          <w:bCs/>
        </w:rPr>
        <w:t xml:space="preserve">lovence. </w:t>
      </w:r>
      <w:r w:rsidRPr="00AC41C3">
        <w:rPr>
          <w:rFonts w:ascii="Arial" w:hAnsi="Arial" w:cs="Arial"/>
          <w:b/>
          <w:bCs/>
        </w:rPr>
        <w:t xml:space="preserve"> </w:t>
      </w:r>
    </w:p>
    <w:p w:rsidR="00134682" w:rsidRPr="00AC41C3" w:rsidRDefault="00134682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>V kategoriji veterani lahko nastopijo tudi tujci, ne glede na članstvo v slovenskem klubu ali</w:t>
      </w:r>
      <w:r w:rsidR="00254A8A" w:rsidRPr="00AC41C3">
        <w:rPr>
          <w:rFonts w:ascii="Arial" w:hAnsi="Arial" w:cs="Arial"/>
          <w:b/>
          <w:bCs/>
        </w:rPr>
        <w:t xml:space="preserve"> kraj bivanja.</w:t>
      </w:r>
    </w:p>
    <w:p w:rsidR="00A6578E" w:rsidRPr="00AC41C3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78E" w:rsidRPr="00AC41C3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PRIJAVNINA </w:t>
      </w:r>
    </w:p>
    <w:p w:rsidR="00A6578E" w:rsidRPr="00AC41C3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C41C3">
        <w:rPr>
          <w:rFonts w:ascii="Arial" w:hAnsi="Arial" w:cs="Arial"/>
          <w:b/>
        </w:rPr>
        <w:t xml:space="preserve">30 EUR </w:t>
      </w:r>
      <w:r w:rsidR="00276DB5">
        <w:rPr>
          <w:rFonts w:ascii="Arial" w:hAnsi="Arial" w:cs="Arial"/>
          <w:b/>
        </w:rPr>
        <w:t xml:space="preserve">- </w:t>
      </w:r>
      <w:r w:rsidRPr="00AC41C3">
        <w:rPr>
          <w:rFonts w:ascii="Arial" w:hAnsi="Arial" w:cs="Arial"/>
          <w:b/>
        </w:rPr>
        <w:t xml:space="preserve"> poljubno število nastopov </w:t>
      </w:r>
    </w:p>
    <w:p w:rsidR="009029C9" w:rsidRPr="00AC41C3" w:rsidRDefault="00276DB5" w:rsidP="009029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40 EUR - </w:t>
      </w:r>
      <w:r w:rsidR="009029C9" w:rsidRPr="00AC41C3">
        <w:rPr>
          <w:rFonts w:ascii="Arial" w:hAnsi="Arial" w:cs="Arial"/>
          <w:b/>
          <w:bCs/>
        </w:rPr>
        <w:t>nastop ekipe</w:t>
      </w: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29C9" w:rsidRPr="00AC41C3" w:rsidRDefault="009029C9" w:rsidP="009029C9">
      <w:pPr>
        <w:autoSpaceDE w:val="0"/>
        <w:autoSpaceDN w:val="0"/>
        <w:adjustRightInd w:val="0"/>
        <w:ind w:left="1416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</w:rPr>
        <w:t xml:space="preserve">Strošek sodnika je vštet v prijavnino, zato tekmovalci in njihovi klubi </w:t>
      </w:r>
      <w:r w:rsidRPr="00AC41C3">
        <w:rPr>
          <w:rFonts w:ascii="Arial" w:hAnsi="Arial" w:cs="Arial"/>
          <w:b/>
          <w:bCs/>
        </w:rPr>
        <w:t>niso</w:t>
      </w:r>
      <w:r w:rsidRPr="00AC41C3">
        <w:rPr>
          <w:rFonts w:ascii="Arial" w:hAnsi="Arial" w:cs="Arial"/>
          <w:b/>
        </w:rPr>
        <w:t xml:space="preserve"> dolžni zagotavljati sodnikov na lastne stroške.</w:t>
      </w: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>PRIJAVE:</w:t>
      </w:r>
      <w:r w:rsidRPr="00AC41C3">
        <w:rPr>
          <w:rFonts w:ascii="Arial" w:hAnsi="Arial" w:cs="Arial"/>
          <w:b/>
        </w:rPr>
        <w:t xml:space="preserve"> </w:t>
      </w:r>
      <w:r w:rsidRPr="00AC41C3">
        <w:rPr>
          <w:rFonts w:ascii="Arial" w:hAnsi="Arial" w:cs="Arial"/>
          <w:b/>
        </w:rPr>
        <w:tab/>
        <w:t>Najkasneje do</w:t>
      </w:r>
      <w:r w:rsidR="00276DB5">
        <w:rPr>
          <w:rFonts w:ascii="Arial" w:hAnsi="Arial" w:cs="Arial"/>
          <w:b/>
          <w:bCs/>
        </w:rPr>
        <w:t xml:space="preserve"> 7</w:t>
      </w:r>
      <w:r w:rsidRPr="00AC41C3">
        <w:rPr>
          <w:rFonts w:ascii="Arial" w:hAnsi="Arial" w:cs="Arial"/>
          <w:b/>
          <w:bCs/>
        </w:rPr>
        <w:t>. 6. 2022</w:t>
      </w: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C41C3">
        <w:rPr>
          <w:rFonts w:ascii="Arial" w:hAnsi="Arial" w:cs="Arial"/>
          <w:b/>
        </w:rPr>
        <w:tab/>
      </w:r>
      <w:r w:rsidRPr="00AC41C3">
        <w:rPr>
          <w:rFonts w:ascii="Arial" w:hAnsi="Arial" w:cs="Arial"/>
          <w:b/>
        </w:rPr>
        <w:tab/>
        <w:t xml:space="preserve">e-mail: </w:t>
      </w:r>
      <w:r w:rsidRPr="00AC41C3">
        <w:rPr>
          <w:rStyle w:val="Hiperpovezava"/>
          <w:rFonts w:ascii="Arial" w:hAnsi="Arial" w:cs="Arial"/>
          <w:b/>
        </w:rPr>
        <w:t>barbarap@rfr.si</w:t>
      </w: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C41C3">
        <w:rPr>
          <w:rFonts w:ascii="Arial" w:hAnsi="Arial" w:cs="Arial"/>
          <w:b/>
        </w:rPr>
        <w:tab/>
      </w:r>
      <w:r w:rsidRPr="00AC41C3">
        <w:rPr>
          <w:rFonts w:ascii="Arial" w:hAnsi="Arial" w:cs="Arial"/>
          <w:b/>
        </w:rPr>
        <w:tab/>
        <w:t>Prijave pošljejo matični klubi za vse svoje tekmovalce hkrati.</w:t>
      </w: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029C9" w:rsidRPr="00AC41C3" w:rsidRDefault="00AC41C3" w:rsidP="009029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</w:t>
      </w:r>
      <w:r w:rsidR="00276D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RTNINO </w:t>
      </w:r>
      <w:r w:rsidR="009029C9" w:rsidRPr="00AC41C3">
        <w:rPr>
          <w:rFonts w:ascii="Arial" w:hAnsi="Arial" w:cs="Arial"/>
          <w:b/>
        </w:rPr>
        <w:t xml:space="preserve">je potrebno poravnati na TRR SZS pred tekmovanjem, zato prosimo klube da poskrbijo za pravočasne predhodne prijave. V primeru neudeležbe tekmovalca zaradi višje sile bo </w:t>
      </w:r>
      <w:proofErr w:type="spellStart"/>
      <w:r w:rsidR="009029C9" w:rsidRPr="00AC41C3">
        <w:rPr>
          <w:rFonts w:ascii="Arial" w:hAnsi="Arial" w:cs="Arial"/>
          <w:b/>
        </w:rPr>
        <w:t>štartnina</w:t>
      </w:r>
      <w:proofErr w:type="spellEnd"/>
      <w:r w:rsidR="009029C9" w:rsidRPr="00AC41C3">
        <w:rPr>
          <w:rFonts w:ascii="Arial" w:hAnsi="Arial" w:cs="Arial"/>
          <w:b/>
        </w:rPr>
        <w:t xml:space="preserve"> vrnjena.</w:t>
      </w:r>
    </w:p>
    <w:p w:rsidR="009029C9" w:rsidRPr="00AC41C3" w:rsidRDefault="009029C9" w:rsidP="009029C9">
      <w:pPr>
        <w:jc w:val="both"/>
        <w:rPr>
          <w:rFonts w:ascii="Arial" w:hAnsi="Arial" w:cs="Arial"/>
          <w:b/>
        </w:rPr>
      </w:pPr>
      <w:r w:rsidRPr="00AC41C3">
        <w:rPr>
          <w:rFonts w:ascii="Arial" w:hAnsi="Arial" w:cs="Arial"/>
          <w:b/>
        </w:rPr>
        <w:t>Tekmovalci, ki še niso oddali vpisnih listov SZS in podpisane izjave o varovanju podatkov (GDPR), jo bodo dobili v podpis ob prijavi na tekmovanje.</w:t>
      </w: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29C9" w:rsidRPr="00AC41C3" w:rsidRDefault="009029C9" w:rsidP="009029C9">
      <w:pPr>
        <w:rPr>
          <w:rFonts w:ascii="Arial" w:hAnsi="Arial" w:cs="Arial"/>
          <w:b/>
        </w:rPr>
      </w:pPr>
    </w:p>
    <w:p w:rsidR="009029C9" w:rsidRPr="00AC41C3" w:rsidRDefault="009029C9" w:rsidP="009029C9">
      <w:pPr>
        <w:rPr>
          <w:rFonts w:ascii="Arial" w:hAnsi="Arial" w:cs="Arial"/>
          <w:b/>
        </w:rPr>
      </w:pPr>
      <w:r w:rsidRPr="00AC41C3">
        <w:rPr>
          <w:rFonts w:ascii="Arial" w:hAnsi="Arial" w:cs="Arial"/>
          <w:b/>
          <w:bCs/>
        </w:rPr>
        <w:t>PRAVILA: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</w:rPr>
        <w:t xml:space="preserve">Tekmovanje poteka po pravilih FIE. </w:t>
      </w: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29C9" w:rsidRPr="00AC41C3" w:rsidRDefault="009029C9" w:rsidP="009029C9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OPREMA: 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</w:rPr>
        <w:t xml:space="preserve">FIE oprema je za člane obvezna. Vsi tekmovalci, ki nimajo ustrezne opreme, si jo lahko izposodijo na dan tekmovanja, vendar naj predhodno kontaktirajo 041 770 447, zaradi rezervacije opreme. </w:t>
      </w:r>
    </w:p>
    <w:p w:rsidR="009029C9" w:rsidRPr="00AC41C3" w:rsidRDefault="009029C9" w:rsidP="009029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029C9" w:rsidRPr="00AC41C3" w:rsidRDefault="009029C9" w:rsidP="00AC41C3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iCs/>
        </w:rPr>
      </w:pPr>
      <w:r w:rsidRPr="00AC41C3">
        <w:rPr>
          <w:rFonts w:ascii="Arial" w:hAnsi="Arial" w:cs="Arial"/>
          <w:b/>
          <w:bCs/>
          <w:iCs/>
        </w:rPr>
        <w:t>Tekmovalci, ki bi nastopili v drugih orožjih si lahko izposodijo opremo brezplačno.</w:t>
      </w:r>
    </w:p>
    <w:p w:rsidR="009029C9" w:rsidRPr="00AC41C3" w:rsidRDefault="009029C9" w:rsidP="009029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029C9" w:rsidRPr="00AC41C3" w:rsidRDefault="009029C9" w:rsidP="009029C9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</w:rPr>
        <w:t xml:space="preserve">Vsi tekmovalci so povabljeni, da </w:t>
      </w:r>
      <w:r w:rsidRPr="00AC41C3">
        <w:rPr>
          <w:rFonts w:ascii="Arial" w:hAnsi="Arial" w:cs="Arial"/>
          <w:b/>
          <w:bCs/>
        </w:rPr>
        <w:t>pred</w:t>
      </w:r>
      <w:r w:rsidRPr="00AC41C3">
        <w:rPr>
          <w:rFonts w:ascii="Arial" w:hAnsi="Arial" w:cs="Arial"/>
          <w:b/>
        </w:rPr>
        <w:t xml:space="preserve"> in </w:t>
      </w:r>
      <w:r w:rsidRPr="00AC41C3">
        <w:rPr>
          <w:rFonts w:ascii="Arial" w:hAnsi="Arial" w:cs="Arial"/>
          <w:b/>
          <w:bCs/>
        </w:rPr>
        <w:t>med</w:t>
      </w:r>
      <w:r w:rsidRPr="00AC41C3">
        <w:rPr>
          <w:rFonts w:ascii="Arial" w:hAnsi="Arial" w:cs="Arial"/>
          <w:b/>
        </w:rPr>
        <w:t xml:space="preserve"> tekmovanjem pri tehniku preverijo delovanje orožja in kablov. Vsi pregledi in popravila so </w:t>
      </w:r>
      <w:r w:rsidRPr="00AC41C3">
        <w:rPr>
          <w:rFonts w:ascii="Arial" w:hAnsi="Arial" w:cs="Arial"/>
          <w:b/>
          <w:bCs/>
        </w:rPr>
        <w:t>brezplačna.</w:t>
      </w:r>
    </w:p>
    <w:p w:rsidR="009029C9" w:rsidRPr="00AC41C3" w:rsidRDefault="009029C9" w:rsidP="009029C9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 xml:space="preserve">Na dan tekmovanja bo možno kupiti prozorne kable, ki so obvezni. </w:t>
      </w: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29C9" w:rsidRPr="00AC41C3" w:rsidRDefault="009029C9" w:rsidP="009029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29C9" w:rsidRPr="00AC41C3" w:rsidRDefault="009029C9" w:rsidP="009029C9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>OPOZORILO:</w:t>
      </w:r>
      <w:r w:rsidRPr="00AC41C3">
        <w:rPr>
          <w:rFonts w:ascii="Arial" w:hAnsi="Arial" w:cs="Arial"/>
          <w:b/>
          <w:bCs/>
        </w:rPr>
        <w:tab/>
      </w:r>
      <w:r w:rsidRPr="00AC41C3">
        <w:rPr>
          <w:rFonts w:ascii="Arial" w:hAnsi="Arial" w:cs="Arial"/>
          <w:b/>
        </w:rPr>
        <w:t>Organizator ne sprejema nobene odgovornosti za poškodbe tekmovalcev ter izgubljene in ukradene predmete. Organizator si pridržuje pravico spremembe urnika znotraj tekmovalnega dne.</w:t>
      </w:r>
    </w:p>
    <w:p w:rsidR="009029C9" w:rsidRPr="00AC41C3" w:rsidRDefault="009029C9" w:rsidP="009029C9">
      <w:pPr>
        <w:rPr>
          <w:rFonts w:ascii="Arial" w:hAnsi="Arial" w:cs="Arial"/>
          <w:b/>
        </w:rPr>
      </w:pPr>
    </w:p>
    <w:p w:rsidR="009029C9" w:rsidRPr="00AC41C3" w:rsidRDefault="009029C9" w:rsidP="009029C9">
      <w:pPr>
        <w:jc w:val="both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  <w:bCs/>
        </w:rPr>
        <w:t>COVID 19:</w:t>
      </w:r>
      <w:r w:rsidRPr="00AC41C3">
        <w:rPr>
          <w:rFonts w:ascii="Arial" w:hAnsi="Arial" w:cs="Arial"/>
          <w:b/>
          <w:bCs/>
        </w:rPr>
        <w:tab/>
        <w:t>Gledalce zelo lepo prosimo, da se zadržujejo zgolj na tribunah.</w:t>
      </w:r>
    </w:p>
    <w:p w:rsidR="009029C9" w:rsidRPr="00AC41C3" w:rsidRDefault="009029C9" w:rsidP="009029C9">
      <w:pPr>
        <w:ind w:left="1416"/>
        <w:jc w:val="both"/>
        <w:rPr>
          <w:rFonts w:ascii="Arial" w:hAnsi="Arial" w:cs="Arial"/>
          <w:b/>
        </w:rPr>
      </w:pPr>
      <w:r w:rsidRPr="00AC41C3">
        <w:rPr>
          <w:rFonts w:ascii="Arial" w:hAnsi="Arial" w:cs="Arial"/>
          <w:b/>
        </w:rPr>
        <w:t xml:space="preserve">Nikomur razen tekmovalcem in sodnikom </w:t>
      </w:r>
      <w:r w:rsidRPr="00AC41C3">
        <w:rPr>
          <w:rFonts w:ascii="Arial" w:hAnsi="Arial" w:cs="Arial"/>
          <w:b/>
          <w:bCs/>
        </w:rPr>
        <w:t>ni dovoljeno</w:t>
      </w:r>
      <w:r w:rsidRPr="00AC41C3">
        <w:rPr>
          <w:rFonts w:ascii="Arial" w:hAnsi="Arial" w:cs="Arial"/>
          <w:b/>
        </w:rPr>
        <w:t xml:space="preserve"> zadrževanje na tekmovalnih površinah.</w:t>
      </w:r>
    </w:p>
    <w:p w:rsidR="009029C9" w:rsidRPr="00AC41C3" w:rsidRDefault="009029C9" w:rsidP="009029C9">
      <w:pPr>
        <w:ind w:left="1416"/>
        <w:jc w:val="both"/>
        <w:rPr>
          <w:rFonts w:ascii="Arial" w:hAnsi="Arial" w:cs="Arial"/>
          <w:b/>
          <w:bCs/>
        </w:rPr>
      </w:pPr>
      <w:r w:rsidRPr="00AC41C3">
        <w:rPr>
          <w:rFonts w:ascii="Arial" w:hAnsi="Arial" w:cs="Arial"/>
          <w:b/>
        </w:rPr>
        <w:t>Vsi udeleženi so lepo napro</w:t>
      </w:r>
      <w:r w:rsidR="00276DB5">
        <w:rPr>
          <w:rFonts w:ascii="Arial" w:hAnsi="Arial" w:cs="Arial"/>
          <w:b/>
        </w:rPr>
        <w:t>šeni, da prihajajo zgolj zdravi ter vzdržujejo distanco.</w:t>
      </w:r>
    </w:p>
    <w:p w:rsidR="009029C9" w:rsidRPr="00941B11" w:rsidRDefault="009029C9" w:rsidP="009029C9">
      <w:pPr>
        <w:ind w:left="1416"/>
        <w:jc w:val="both"/>
        <w:rPr>
          <w:rFonts w:cs="Arial"/>
          <w:sz w:val="24"/>
          <w:szCs w:val="24"/>
        </w:rPr>
      </w:pPr>
    </w:p>
    <w:p w:rsidR="009029C9" w:rsidRPr="00941B11" w:rsidRDefault="009029C9" w:rsidP="009029C9">
      <w:pPr>
        <w:rPr>
          <w:rFonts w:cs="Arial"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45C51" w:rsidRDefault="00245C51" w:rsidP="00A6578E">
      <w:pPr>
        <w:rPr>
          <w:rFonts w:ascii="Arial" w:hAnsi="Arial" w:cs="Arial"/>
          <w:b/>
          <w:bCs/>
          <w:sz w:val="24"/>
          <w:szCs w:val="24"/>
        </w:rPr>
      </w:pPr>
    </w:p>
    <w:p w:rsidR="00AC41C3" w:rsidRDefault="00AC41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6578E" w:rsidRPr="009E5F67" w:rsidRDefault="00A6578E" w:rsidP="00A6578E">
      <w:pPr>
        <w:rPr>
          <w:rFonts w:ascii="Arial" w:hAnsi="Arial" w:cs="Arial"/>
          <w:b/>
          <w:bCs/>
          <w:sz w:val="28"/>
          <w:szCs w:val="28"/>
        </w:rPr>
      </w:pPr>
      <w:r w:rsidRPr="009E5F67">
        <w:rPr>
          <w:rFonts w:ascii="Arial" w:hAnsi="Arial" w:cs="Arial"/>
          <w:b/>
          <w:bCs/>
          <w:sz w:val="28"/>
          <w:szCs w:val="28"/>
        </w:rPr>
        <w:lastRenderedPageBreak/>
        <w:t xml:space="preserve">URNIK 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9029C9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Sobota, 11.6.2022</w:t>
      </w:r>
    </w:p>
    <w:p w:rsidR="00A6578E" w:rsidRPr="00732714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KATEGORIJA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 xml:space="preserve">PRIJAVE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>PRIČETEK</w:t>
      </w:r>
    </w:p>
    <w:p w:rsidR="00A6578E" w:rsidRPr="00CB491E" w:rsidRDefault="00AC41C3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</w:t>
      </w:r>
      <w:r w:rsidR="00A6578E">
        <w:rPr>
          <w:rFonts w:ascii="Arial" w:hAnsi="Arial" w:cs="Arial"/>
          <w:b/>
          <w:bCs/>
          <w:sz w:val="24"/>
          <w:szCs w:val="24"/>
        </w:rPr>
        <w:t xml:space="preserve">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>U-10</w:t>
      </w:r>
      <w:r w:rsidR="00A6578E">
        <w:rPr>
          <w:rFonts w:ascii="Arial" w:hAnsi="Arial" w:cs="Arial"/>
          <w:b/>
          <w:bCs/>
          <w:sz w:val="24"/>
          <w:szCs w:val="24"/>
        </w:rPr>
        <w:t xml:space="preserve"> mešano</w:t>
      </w:r>
      <w:r w:rsidR="00A6578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76DB5">
        <w:rPr>
          <w:rFonts w:ascii="Arial" w:hAnsi="Arial" w:cs="Arial"/>
          <w:b/>
          <w:bCs/>
          <w:sz w:val="24"/>
          <w:szCs w:val="24"/>
        </w:rPr>
        <w:t xml:space="preserve">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8:00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>9:00</w:t>
      </w:r>
    </w:p>
    <w:p w:rsidR="00A6578E" w:rsidRPr="00CB491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floret U-12</w:t>
      </w:r>
      <w:r w:rsidR="00A6578E">
        <w:rPr>
          <w:rFonts w:ascii="Arial" w:hAnsi="Arial" w:cs="Arial"/>
          <w:b/>
          <w:bCs/>
          <w:sz w:val="24"/>
          <w:szCs w:val="24"/>
        </w:rPr>
        <w:t xml:space="preserve"> mešano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8:00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  <w:t xml:space="preserve">  9:00</w:t>
      </w:r>
    </w:p>
    <w:p w:rsidR="00A6578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 članice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8:00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>9:00</w:t>
      </w:r>
    </w:p>
    <w:p w:rsidR="00276DB5" w:rsidRPr="00CB491E" w:rsidRDefault="00276DB5" w:rsidP="00276D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floret veterani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m+ž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8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9:00</w:t>
      </w:r>
    </w:p>
    <w:p w:rsidR="00A6578E" w:rsidRPr="00CB491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floret U-14deklice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10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11</w:t>
      </w:r>
      <w:r w:rsidR="00A6578E">
        <w:rPr>
          <w:rFonts w:ascii="Arial" w:hAnsi="Arial" w:cs="Arial"/>
          <w:b/>
          <w:bCs/>
          <w:sz w:val="24"/>
          <w:szCs w:val="24"/>
        </w:rPr>
        <w:t>:00</w:t>
      </w:r>
    </w:p>
    <w:p w:rsidR="00276DB5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 U-12 deklice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10:00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11:00</w:t>
      </w:r>
    </w:p>
    <w:p w:rsidR="00276DB5" w:rsidRDefault="00276DB5" w:rsidP="00276D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 U-12 dečki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10:00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11:00</w:t>
      </w:r>
    </w:p>
    <w:p w:rsidR="00276DB5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 člani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12:00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13:00</w:t>
      </w:r>
    </w:p>
    <w:p w:rsidR="00276DB5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floret de</w:t>
      </w:r>
      <w:r w:rsidR="00276DB5">
        <w:rPr>
          <w:rFonts w:ascii="Arial" w:hAnsi="Arial" w:cs="Arial"/>
          <w:b/>
          <w:bCs/>
          <w:sz w:val="24"/>
          <w:szCs w:val="24"/>
        </w:rPr>
        <w:t>čki</w:t>
      </w:r>
      <w:r>
        <w:rPr>
          <w:rFonts w:ascii="Arial" w:hAnsi="Arial" w:cs="Arial"/>
          <w:b/>
          <w:bCs/>
          <w:sz w:val="24"/>
          <w:szCs w:val="24"/>
        </w:rPr>
        <w:t xml:space="preserve"> U</w:t>
      </w:r>
      <w:r w:rsidR="00276DB5">
        <w:rPr>
          <w:rFonts w:ascii="Arial" w:hAnsi="Arial" w:cs="Arial"/>
          <w:b/>
          <w:bCs/>
          <w:sz w:val="24"/>
          <w:szCs w:val="24"/>
        </w:rPr>
        <w:t>-14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76DB5">
        <w:rPr>
          <w:rFonts w:ascii="Arial" w:hAnsi="Arial" w:cs="Arial"/>
          <w:b/>
          <w:bCs/>
          <w:sz w:val="24"/>
          <w:szCs w:val="24"/>
        </w:rPr>
        <w:tab/>
        <w:t>12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276DB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276DB5">
        <w:rPr>
          <w:rFonts w:ascii="Arial" w:hAnsi="Arial" w:cs="Arial"/>
          <w:b/>
          <w:bCs/>
          <w:sz w:val="24"/>
          <w:szCs w:val="24"/>
        </w:rPr>
        <w:tab/>
        <w:t xml:space="preserve"> 13</w:t>
      </w:r>
      <w:r>
        <w:rPr>
          <w:rFonts w:ascii="Arial" w:hAnsi="Arial" w:cs="Arial"/>
          <w:b/>
          <w:bCs/>
          <w:sz w:val="24"/>
          <w:szCs w:val="24"/>
        </w:rPr>
        <w:t>:00</w:t>
      </w:r>
    </w:p>
    <w:p w:rsidR="00276DB5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 U14 deklice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12:00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15:00</w:t>
      </w:r>
    </w:p>
    <w:p w:rsidR="00276DB5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 U14 dečki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15:00</w:t>
      </w:r>
    </w:p>
    <w:p w:rsidR="00276DB5" w:rsidRPr="00CB491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 ekipe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m+ž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15:00</w:t>
      </w:r>
    </w:p>
    <w:p w:rsidR="00A6578E" w:rsidRPr="005C5BDC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578E" w:rsidRDefault="009E5F67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Nedelja, 12</w:t>
      </w:r>
      <w:r w:rsidR="009029C9">
        <w:rPr>
          <w:rFonts w:ascii="Arial" w:hAnsi="Arial" w:cs="Arial"/>
          <w:b/>
          <w:bCs/>
          <w:sz w:val="28"/>
          <w:szCs w:val="28"/>
        </w:rPr>
        <w:t>.6.2022</w:t>
      </w:r>
    </w:p>
    <w:p w:rsidR="00A6578E" w:rsidRPr="005C5BDC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76DB5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KATEGORIJA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>PRIJAVE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76DB5"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>PRIČETEK</w:t>
      </w:r>
    </w:p>
    <w:p w:rsidR="00A6578E" w:rsidRPr="00CB491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sablja člani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8:00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>9:00</w:t>
      </w:r>
    </w:p>
    <w:p w:rsidR="00A6578E" w:rsidRPr="00CB491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floret ekipe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m+ž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8:00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>9:00</w:t>
      </w:r>
    </w:p>
    <w:p w:rsidR="00A6578E" w:rsidRPr="00CB491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sablja članice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10:00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>11:00</w:t>
      </w:r>
    </w:p>
    <w:p w:rsidR="00A6578E" w:rsidRPr="00CB491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sablja veterani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m+ž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10:00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>11:00</w:t>
      </w:r>
    </w:p>
    <w:p w:rsidR="00A6578E" w:rsidRDefault="00546B56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sablja ekipe (ž</w:t>
      </w:r>
      <w:r w:rsidR="00276DB5">
        <w:rPr>
          <w:rFonts w:ascii="Arial" w:hAnsi="Arial" w:cs="Arial"/>
          <w:b/>
          <w:bCs/>
          <w:sz w:val="24"/>
          <w:szCs w:val="24"/>
        </w:rPr>
        <w:t>)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12:00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 w:rsidRPr="00CB491E">
        <w:rPr>
          <w:rFonts w:ascii="Arial" w:hAnsi="Arial" w:cs="Arial"/>
          <w:b/>
          <w:bCs/>
          <w:sz w:val="24"/>
          <w:szCs w:val="24"/>
        </w:rPr>
        <w:t>13:00</w:t>
      </w:r>
    </w:p>
    <w:p w:rsidR="00276DB5" w:rsidRPr="00CB491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meč veterani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m+ž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12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13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A6578E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floret članice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12:00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13:00</w:t>
      </w:r>
    </w:p>
    <w:p w:rsidR="00276DB5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sablja U14 mešano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15:00</w:t>
      </w:r>
    </w:p>
    <w:p w:rsidR="00276DB5" w:rsidRDefault="00276DB5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sablja ekipe (m)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15:00</w:t>
      </w:r>
    </w:p>
    <w:p w:rsidR="00546B56" w:rsidRDefault="00546B56" w:rsidP="00546B5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floret člani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</w:t>
      </w:r>
      <w:r>
        <w:rPr>
          <w:rFonts w:ascii="Arial" w:hAnsi="Arial" w:cs="Arial"/>
          <w:b/>
          <w:bCs/>
          <w:sz w:val="24"/>
          <w:szCs w:val="24"/>
        </w:rPr>
        <w:t>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15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:00</w:t>
      </w:r>
    </w:p>
    <w:p w:rsidR="00546B56" w:rsidRDefault="00546B56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D486D" w:rsidRDefault="00FD486D"/>
    <w:sectPr w:rsidR="00FD486D" w:rsidSect="0001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86D"/>
    <w:rsid w:val="000154E4"/>
    <w:rsid w:val="00134682"/>
    <w:rsid w:val="00245C51"/>
    <w:rsid w:val="00254A8A"/>
    <w:rsid w:val="00276DB5"/>
    <w:rsid w:val="002A294E"/>
    <w:rsid w:val="005374A1"/>
    <w:rsid w:val="00546B56"/>
    <w:rsid w:val="007C13EB"/>
    <w:rsid w:val="008F3418"/>
    <w:rsid w:val="009029C9"/>
    <w:rsid w:val="009E5F67"/>
    <w:rsid w:val="00A6578E"/>
    <w:rsid w:val="00AC41C3"/>
    <w:rsid w:val="00B4051C"/>
    <w:rsid w:val="00E82603"/>
    <w:rsid w:val="00FD486D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2857-DC2A-409E-962E-3622218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5F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5F67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B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q9400</dc:creator>
  <cp:lastModifiedBy>Barbara Prislan</cp:lastModifiedBy>
  <cp:revision>3</cp:revision>
  <cp:lastPrinted>2022-06-01T09:13:00Z</cp:lastPrinted>
  <dcterms:created xsi:type="dcterms:W3CDTF">2022-06-01T05:50:00Z</dcterms:created>
  <dcterms:modified xsi:type="dcterms:W3CDTF">2022-06-01T09:19:00Z</dcterms:modified>
</cp:coreProperties>
</file>